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58" w:rsidRPr="00755983" w:rsidRDefault="00917458" w:rsidP="0091745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1F3864" w:themeColor="accent5" w:themeShade="80"/>
        </w:rPr>
      </w:pPr>
      <w:r>
        <w:rPr>
          <w:rFonts w:asciiTheme="majorHAnsi" w:hAnsiTheme="majorHAnsi" w:cstheme="majorHAnsi"/>
          <w:b/>
          <w:color w:val="1F3864" w:themeColor="accent5" w:themeShade="80"/>
        </w:rPr>
        <w:t>ANEXO 1</w:t>
      </w:r>
    </w:p>
    <w:p w:rsidR="00917458" w:rsidRPr="00755983" w:rsidRDefault="00917458" w:rsidP="00917458">
      <w:pPr>
        <w:spacing w:after="0" w:line="240" w:lineRule="auto"/>
        <w:ind w:left="426" w:right="-1"/>
        <w:jc w:val="both"/>
        <w:rPr>
          <w:rFonts w:asciiTheme="majorHAnsi" w:hAnsiTheme="majorHAnsi" w:cstheme="majorHAnsi"/>
          <w:b/>
        </w:rPr>
      </w:pPr>
    </w:p>
    <w:p w:rsidR="00917458" w:rsidRPr="00755983" w:rsidRDefault="00917458" w:rsidP="0091745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755983">
        <w:rPr>
          <w:rFonts w:asciiTheme="majorHAnsi" w:hAnsiTheme="majorHAnsi" w:cstheme="majorHAnsi"/>
          <w:b/>
        </w:rPr>
        <w:t>FORMATO PARA CARTA DE COMPROMISO</w:t>
      </w:r>
      <w:r w:rsidRPr="00755983">
        <w:rPr>
          <w:rFonts w:asciiTheme="majorHAnsi" w:hAnsiTheme="majorHAnsi" w:cstheme="majorHAnsi"/>
        </w:rPr>
        <w:t xml:space="preserve"> </w:t>
      </w:r>
    </w:p>
    <w:p w:rsidR="00917458" w:rsidRPr="00755983" w:rsidRDefault="00917458" w:rsidP="00917458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:rsidR="00917458" w:rsidRPr="00755983" w:rsidRDefault="00917458" w:rsidP="00917458">
      <w:pPr>
        <w:spacing w:after="0" w:line="192" w:lineRule="auto"/>
        <w:jc w:val="right"/>
        <w:rPr>
          <w:rFonts w:asciiTheme="majorHAnsi" w:eastAsia="Arial" w:hAnsiTheme="majorHAnsi" w:cstheme="majorHAnsi"/>
        </w:rPr>
      </w:pPr>
      <w:bookmarkStart w:id="0" w:name="_heading=h.gjdgxs" w:colFirst="0" w:colLast="0"/>
      <w:bookmarkEnd w:id="0"/>
      <w:r w:rsidRPr="00755983">
        <w:rPr>
          <w:rFonts w:asciiTheme="majorHAnsi" w:eastAsia="Arial" w:hAnsiTheme="majorHAnsi" w:cstheme="majorHAnsi"/>
        </w:rPr>
        <w:t xml:space="preserve">Quito, D.M., </w:t>
      </w:r>
      <w:r w:rsidRPr="00755983">
        <w:rPr>
          <w:rFonts w:asciiTheme="majorHAnsi" w:eastAsia="Arial" w:hAnsiTheme="majorHAnsi" w:cstheme="majorHAnsi"/>
          <w:i/>
        </w:rPr>
        <w:t>XX</w:t>
      </w:r>
      <w:r w:rsidRPr="00755983">
        <w:rPr>
          <w:rFonts w:asciiTheme="majorHAnsi" w:eastAsia="Arial" w:hAnsiTheme="majorHAnsi" w:cstheme="majorHAnsi"/>
        </w:rPr>
        <w:t xml:space="preserve"> de </w:t>
      </w:r>
      <w:r w:rsidRPr="00755983">
        <w:rPr>
          <w:rFonts w:asciiTheme="majorHAnsi" w:eastAsia="Arial" w:hAnsiTheme="majorHAnsi" w:cstheme="majorHAnsi"/>
          <w:i/>
        </w:rPr>
        <w:t>XXX</w:t>
      </w:r>
      <w:r w:rsidRPr="00755983">
        <w:rPr>
          <w:rFonts w:asciiTheme="majorHAnsi" w:eastAsia="Arial" w:hAnsiTheme="majorHAnsi" w:cstheme="majorHAnsi"/>
        </w:rPr>
        <w:t xml:space="preserve"> de 2025</w:t>
      </w:r>
    </w:p>
    <w:p w:rsidR="00917458" w:rsidRPr="00755983" w:rsidRDefault="00917458" w:rsidP="00917458">
      <w:pPr>
        <w:spacing w:after="0" w:line="192" w:lineRule="auto"/>
        <w:jc w:val="right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  <w:proofErr w:type="spellStart"/>
      <w:r w:rsidRPr="00755983">
        <w:rPr>
          <w:rFonts w:asciiTheme="majorHAnsi" w:eastAsia="Arial" w:hAnsiTheme="majorHAnsi" w:cstheme="majorHAnsi"/>
        </w:rPr>
        <w:t>MSc</w:t>
      </w:r>
      <w:proofErr w:type="spellEnd"/>
      <w:r w:rsidRPr="00755983">
        <w:rPr>
          <w:rFonts w:asciiTheme="majorHAnsi" w:eastAsia="Arial" w:hAnsiTheme="majorHAnsi" w:cstheme="majorHAnsi"/>
        </w:rPr>
        <w:t>. Mónica Reinoso Paredes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 xml:space="preserve">Directora Ejecutiva 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  <w:b/>
        </w:rPr>
      </w:pPr>
      <w:r w:rsidRPr="00755983">
        <w:rPr>
          <w:rFonts w:asciiTheme="majorHAnsi" w:eastAsia="Arial" w:hAnsiTheme="majorHAnsi" w:cstheme="majorHAnsi"/>
          <w:b/>
        </w:rPr>
        <w:t>FONDO AMBIENTAL DE QUITO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Presente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De mi consideración: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El que suscribe, en atención a la convocatoria efectuada por el FONDO AMBIENTAL, luego de examinar las Bases de la XVI Convocatoria de Fondos Concursables, en mi calidad de (representante legal / procurador común), declaro que: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La única persona o personas interesadas en esta postulación está o están nombradas en ella, sin que incurra en actos de ocultamiento o simulación con el fin de que no aparezcan sujetos inhabilitados para contratar con el Estado.</w:t>
      </w:r>
    </w:p>
    <w:p w:rsidR="00917458" w:rsidRPr="00755983" w:rsidRDefault="00917458" w:rsidP="0091745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Acepto que en el caso de que se comprobare una violación a los compromisos establecidos en el presente formulario, la entidad contratante le descalificará como postulante, o dará por terminado en forma inmediata el convenio de financiamiento, observando el debido proceso, para lo cual se allana a responder por los daños y perjuicios que tales violaciones hayan ocasionado.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Garantizo la veracidad y exactitud de la información y documentación proporcionada; así como de las declaraciones realizadas para el presente procedimiento.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Exime al Fondo Ambiental de toda responsabilidad, inclusive frente a terceros, si la información proporcionada fuere falsa o errónea.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Autoriza al Fondo Ambiental a realizar cuanto análisis y verificaciones consideren necesarias.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Acepta que, en caso de que el FONDO AMBIENTAL comprobare administrativamente que como postulante hubiere alterado o faltado a la verdad sobre la documentación o información que conforma su postulación, dicha falsedad será causal para descalificarlo del procedimiento, declararlo adjudicatario fallido; y/o, que en su defecto no sea considerado en una convocatoria futura; sin perjuicio de las acciones legales a que hubiera lugar.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En calidad de postulante, no se encuentra incurso en las inhabilidades en las Bases de la XVI Convocatoria y demás normativa aplicable.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Declaro que no mantengo deudas pendientes con instituciones públicas a la fecha de presentación del piloto demostrativo (proyecto).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En caso de resultar ganador, me comprometo a entregar toda la documentación habilitante, para la suscripción del convenio dentro de los plazos establecidos y de conformidad con las bases de la presente convocatoria/ en caso de no cumplirlo libero de responsabilidades al Fondo Ambiental al tener que declararme postulante fallido.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 xml:space="preserve"> </w:t>
      </w:r>
    </w:p>
    <w:p w:rsidR="00917458" w:rsidRPr="00755983" w:rsidRDefault="00917458" w:rsidP="0091745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192" w:lineRule="auto"/>
        <w:ind w:left="567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Autorizo al Fondo Ambiental en cumplimiento a la Ley Orgánica de Protección datos, que toda la información entregada sea usada únicamente dentro de la Convocatoria XVI, la misma que será tratada de manera segura y exclusivamente para este fin.</w:t>
      </w: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Atentamente,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</w:rPr>
      </w:pPr>
      <w:r w:rsidRPr="00755983">
        <w:rPr>
          <w:rFonts w:asciiTheme="majorHAnsi" w:eastAsia="Arial" w:hAnsiTheme="majorHAnsi" w:cstheme="majorHAnsi"/>
        </w:rPr>
        <w:t>...................................................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  <w:i/>
        </w:rPr>
      </w:pPr>
      <w:r w:rsidRPr="00755983">
        <w:rPr>
          <w:rFonts w:asciiTheme="majorHAnsi" w:eastAsia="Arial" w:hAnsiTheme="majorHAnsi" w:cstheme="majorHAnsi"/>
          <w:i/>
        </w:rPr>
        <w:t xml:space="preserve">Firma </w:t>
      </w:r>
    </w:p>
    <w:p w:rsidR="00917458" w:rsidRPr="00755983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  <w:i/>
        </w:rPr>
      </w:pPr>
      <w:r w:rsidRPr="00755983">
        <w:rPr>
          <w:rFonts w:asciiTheme="majorHAnsi" w:eastAsia="Arial" w:hAnsiTheme="majorHAnsi" w:cstheme="majorHAnsi"/>
          <w:i/>
        </w:rPr>
        <w:t>Nombre(s) Apellido(s)</w:t>
      </w:r>
    </w:p>
    <w:p w:rsidR="00064FDD" w:rsidRPr="00917458" w:rsidRDefault="00917458" w:rsidP="00917458">
      <w:pPr>
        <w:spacing w:after="0" w:line="192" w:lineRule="auto"/>
        <w:jc w:val="both"/>
        <w:rPr>
          <w:rFonts w:asciiTheme="majorHAnsi" w:eastAsia="Arial" w:hAnsiTheme="majorHAnsi" w:cstheme="majorHAnsi"/>
          <w:i/>
        </w:rPr>
      </w:pPr>
      <w:r>
        <w:rPr>
          <w:rFonts w:asciiTheme="majorHAnsi" w:eastAsia="Arial" w:hAnsiTheme="majorHAnsi" w:cstheme="majorHAnsi"/>
          <w:i/>
        </w:rPr>
        <w:t>Representante lega</w:t>
      </w:r>
      <w:bookmarkStart w:id="1" w:name="_GoBack"/>
      <w:bookmarkEnd w:id="1"/>
    </w:p>
    <w:sectPr w:rsidR="00064FDD" w:rsidRPr="009174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2E" w:rsidRDefault="0037392E" w:rsidP="00917458">
      <w:pPr>
        <w:spacing w:after="0" w:line="240" w:lineRule="auto"/>
      </w:pPr>
      <w:r>
        <w:separator/>
      </w:r>
    </w:p>
  </w:endnote>
  <w:endnote w:type="continuationSeparator" w:id="0">
    <w:p w:rsidR="0037392E" w:rsidRDefault="0037392E" w:rsidP="009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2E" w:rsidRDefault="0037392E" w:rsidP="00917458">
      <w:pPr>
        <w:spacing w:after="0" w:line="240" w:lineRule="auto"/>
      </w:pPr>
      <w:r>
        <w:separator/>
      </w:r>
    </w:p>
  </w:footnote>
  <w:footnote w:type="continuationSeparator" w:id="0">
    <w:p w:rsidR="0037392E" w:rsidRDefault="0037392E" w:rsidP="0091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58" w:rsidRDefault="0091745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5EF28E" wp14:editId="378C1F48">
          <wp:simplePos x="0" y="0"/>
          <wp:positionH relativeFrom="page">
            <wp:align>right</wp:align>
          </wp:positionH>
          <wp:positionV relativeFrom="paragraph">
            <wp:posOffset>-440901</wp:posOffset>
          </wp:positionV>
          <wp:extent cx="7553325" cy="1068913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65908" name="Imagen 88965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C71"/>
    <w:multiLevelType w:val="hybridMultilevel"/>
    <w:tmpl w:val="EF68E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8"/>
    <w:rsid w:val="00064FDD"/>
    <w:rsid w:val="0037392E"/>
    <w:rsid w:val="009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F2B"/>
  <w15:chartTrackingRefBased/>
  <w15:docId w15:val="{83618AD2-AF57-4F04-83AF-518B32B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458"/>
    <w:rPr>
      <w:rFonts w:ascii="Calibri" w:eastAsia="Calibri" w:hAnsi="Calibri" w:cs="Calibri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458"/>
  </w:style>
  <w:style w:type="paragraph" w:styleId="Piedepgina">
    <w:name w:val="footer"/>
    <w:basedOn w:val="Normal"/>
    <w:link w:val="Piedepgina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458"/>
  </w:style>
  <w:style w:type="paragraph" w:styleId="Prrafodelista">
    <w:name w:val="List Paragraph"/>
    <w:basedOn w:val="Normal"/>
    <w:uiPriority w:val="34"/>
    <w:qFormat/>
    <w:rsid w:val="0091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Del Pilar Acosta Castro</dc:creator>
  <cp:keywords/>
  <dc:description/>
  <cp:lastModifiedBy>Pamela Del Pilar Acosta Castro</cp:lastModifiedBy>
  <cp:revision>1</cp:revision>
  <dcterms:created xsi:type="dcterms:W3CDTF">2025-09-03T02:04:00Z</dcterms:created>
  <dcterms:modified xsi:type="dcterms:W3CDTF">2025-09-03T02:05:00Z</dcterms:modified>
</cp:coreProperties>
</file>